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D2" w:rsidRDefault="005A18D2" w:rsidP="000C61BD">
      <w:pPr>
        <w:ind w:left="2832" w:firstLine="708"/>
        <w:rPr>
          <w:rFonts w:asciiTheme="majorHAnsi" w:hAnsiTheme="majorHAnsi"/>
          <w:b/>
          <w:sz w:val="24"/>
        </w:rPr>
      </w:pPr>
      <w:r w:rsidRPr="005A18D2">
        <w:rPr>
          <w:rFonts w:asciiTheme="majorHAnsi" w:hAnsiTheme="majorHAnsi"/>
          <w:b/>
          <w:sz w:val="24"/>
        </w:rPr>
        <w:t>BASIN DUYURUSU</w:t>
      </w:r>
    </w:p>
    <w:p w:rsidR="000C61BD" w:rsidRPr="005A18D2" w:rsidRDefault="000C61BD" w:rsidP="000C61BD">
      <w:pPr>
        <w:ind w:left="2832" w:firstLine="708"/>
        <w:rPr>
          <w:rFonts w:asciiTheme="majorHAnsi" w:hAnsiTheme="majorHAnsi"/>
          <w:b/>
          <w:sz w:val="24"/>
        </w:rPr>
      </w:pPr>
    </w:p>
    <w:p w:rsidR="00B809E7" w:rsidRDefault="003D38CE" w:rsidP="00580E78">
      <w:p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Serhat Kalkınma Ajansı,  </w:t>
      </w:r>
      <w:r w:rsidR="008C2677">
        <w:rPr>
          <w:rFonts w:asciiTheme="majorHAnsi" w:hAnsiTheme="majorHAnsi"/>
          <w:sz w:val="24"/>
        </w:rPr>
        <w:t>04.07.2011</w:t>
      </w:r>
      <w:r>
        <w:rPr>
          <w:rFonts w:asciiTheme="majorHAnsi" w:hAnsiTheme="majorHAnsi"/>
          <w:sz w:val="24"/>
        </w:rPr>
        <w:t xml:space="preserve"> tarihinde Küçük Ölçekli Altyapı </w:t>
      </w:r>
      <w:r w:rsidR="008C2677">
        <w:rPr>
          <w:rFonts w:asciiTheme="majorHAnsi" w:hAnsiTheme="majorHAnsi"/>
          <w:sz w:val="24"/>
        </w:rPr>
        <w:t xml:space="preserve">Mali Destek </w:t>
      </w:r>
      <w:r w:rsidR="005A18D2" w:rsidRPr="005A18D2">
        <w:rPr>
          <w:rFonts w:asciiTheme="majorHAnsi" w:hAnsiTheme="majorHAnsi"/>
          <w:sz w:val="24"/>
        </w:rPr>
        <w:t>Programı</w:t>
      </w:r>
      <w:r>
        <w:rPr>
          <w:rFonts w:asciiTheme="majorHAnsi" w:hAnsiTheme="majorHAnsi"/>
          <w:sz w:val="24"/>
        </w:rPr>
        <w:t xml:space="preserve"> Proje Teklif Çağrısına çıkmıştır. Son başvuru tarihi</w:t>
      </w:r>
      <w:r w:rsidR="00B809E7">
        <w:rPr>
          <w:rFonts w:asciiTheme="majorHAnsi" w:hAnsiTheme="majorHAnsi"/>
          <w:sz w:val="24"/>
        </w:rPr>
        <w:t xml:space="preserve"> olan</w:t>
      </w:r>
      <w:r>
        <w:rPr>
          <w:rFonts w:asciiTheme="majorHAnsi" w:hAnsiTheme="majorHAnsi"/>
          <w:sz w:val="24"/>
        </w:rPr>
        <w:t xml:space="preserve"> </w:t>
      </w:r>
      <w:r w:rsidR="00CB5A07">
        <w:rPr>
          <w:rFonts w:asciiTheme="majorHAnsi" w:hAnsiTheme="majorHAnsi"/>
          <w:sz w:val="24"/>
        </w:rPr>
        <w:t>16.09</w:t>
      </w:r>
      <w:r w:rsidR="008C2677">
        <w:rPr>
          <w:rFonts w:asciiTheme="majorHAnsi" w:hAnsiTheme="majorHAnsi"/>
          <w:sz w:val="24"/>
        </w:rPr>
        <w:t xml:space="preserve">.2011 </w:t>
      </w:r>
      <w:r>
        <w:rPr>
          <w:rFonts w:asciiTheme="majorHAnsi" w:hAnsiTheme="majorHAnsi"/>
          <w:sz w:val="24"/>
        </w:rPr>
        <w:t>itibariyle Ajansa</w:t>
      </w:r>
      <w:r w:rsidR="00B809E7">
        <w:rPr>
          <w:rFonts w:asciiTheme="majorHAnsi" w:hAnsiTheme="majorHAnsi"/>
          <w:sz w:val="24"/>
        </w:rPr>
        <w:t xml:space="preserve"> toplam </w:t>
      </w:r>
      <w:r w:rsidR="008C2677">
        <w:rPr>
          <w:rFonts w:asciiTheme="majorHAnsi" w:hAnsiTheme="majorHAnsi"/>
          <w:sz w:val="24"/>
        </w:rPr>
        <w:t xml:space="preserve">30 </w:t>
      </w:r>
      <w:r w:rsidR="00B809E7">
        <w:rPr>
          <w:rFonts w:asciiTheme="majorHAnsi" w:hAnsiTheme="majorHAnsi"/>
          <w:sz w:val="24"/>
        </w:rPr>
        <w:t>adet proje teklif</w:t>
      </w:r>
      <w:r w:rsidR="00CB5A07">
        <w:rPr>
          <w:rFonts w:asciiTheme="majorHAnsi" w:hAnsiTheme="majorHAnsi"/>
          <w:sz w:val="24"/>
        </w:rPr>
        <w:t>i sunulmuştur.</w:t>
      </w:r>
      <w:r w:rsidR="00B809E7">
        <w:rPr>
          <w:rFonts w:asciiTheme="majorHAnsi" w:hAnsiTheme="majorHAnsi"/>
          <w:sz w:val="24"/>
        </w:rPr>
        <w:t xml:space="preserve"> </w:t>
      </w:r>
    </w:p>
    <w:p w:rsidR="008C2677" w:rsidRDefault="00B809E7" w:rsidP="00580E78">
      <w:p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Proje teklifi başvurularının alınmasından hemen sonra projelerin idari ve uygunluk </w:t>
      </w:r>
      <w:r w:rsidR="004F7729">
        <w:rPr>
          <w:rFonts w:asciiTheme="majorHAnsi" w:hAnsiTheme="majorHAnsi"/>
          <w:sz w:val="24"/>
        </w:rPr>
        <w:t>kontrolü gerçekleştirilmiştir</w:t>
      </w:r>
      <w:r>
        <w:rPr>
          <w:rFonts w:asciiTheme="majorHAnsi" w:hAnsiTheme="majorHAnsi"/>
          <w:sz w:val="24"/>
        </w:rPr>
        <w:t>. Ön inceleme aşa</w:t>
      </w:r>
      <w:r w:rsidR="00A208E7">
        <w:rPr>
          <w:rFonts w:asciiTheme="majorHAnsi" w:hAnsiTheme="majorHAnsi"/>
          <w:sz w:val="24"/>
        </w:rPr>
        <w:t xml:space="preserve">masından geçen proje tekliflerinin teknik ve mali açılardan değerlendirilmesi </w:t>
      </w:r>
      <w:r>
        <w:rPr>
          <w:rFonts w:asciiTheme="majorHAnsi" w:hAnsiTheme="majorHAnsi"/>
          <w:sz w:val="24"/>
        </w:rPr>
        <w:t xml:space="preserve">alanlarında deneyim ve uzmanlığa sahip Bağımsız Değerlendiriciler </w:t>
      </w:r>
      <w:r w:rsidR="00A208E7">
        <w:rPr>
          <w:rFonts w:asciiTheme="majorHAnsi" w:hAnsiTheme="majorHAnsi"/>
          <w:sz w:val="24"/>
        </w:rPr>
        <w:t xml:space="preserve">gerçekleştirilmiştir. </w:t>
      </w:r>
      <w:r>
        <w:rPr>
          <w:rFonts w:asciiTheme="majorHAnsi" w:hAnsiTheme="majorHAnsi"/>
          <w:sz w:val="24"/>
        </w:rPr>
        <w:t>Bağımsız Değerlendiriciler tarafından</w:t>
      </w:r>
      <w:r w:rsidR="004F7729">
        <w:rPr>
          <w:rFonts w:asciiTheme="majorHAnsi" w:hAnsiTheme="majorHAnsi"/>
          <w:sz w:val="24"/>
        </w:rPr>
        <w:t xml:space="preserve"> yapılan </w:t>
      </w:r>
      <w:r w:rsidR="00A208E7">
        <w:rPr>
          <w:rFonts w:asciiTheme="majorHAnsi" w:hAnsiTheme="majorHAnsi"/>
          <w:sz w:val="24"/>
        </w:rPr>
        <w:t xml:space="preserve">teknik ve mali </w:t>
      </w:r>
      <w:r w:rsidR="004F7729">
        <w:rPr>
          <w:rFonts w:asciiTheme="majorHAnsi" w:hAnsiTheme="majorHAnsi"/>
          <w:sz w:val="24"/>
        </w:rPr>
        <w:t>değerlendirmeler üzerinde gerekli</w:t>
      </w:r>
      <w:r>
        <w:rPr>
          <w:rFonts w:asciiTheme="majorHAnsi" w:hAnsiTheme="majorHAnsi"/>
          <w:sz w:val="24"/>
        </w:rPr>
        <w:t xml:space="preserve"> kontrolleri yaparak görüş oluşturmak ve bunları raporlamak amacıyla</w:t>
      </w:r>
      <w:r w:rsidR="004F7729">
        <w:rPr>
          <w:rFonts w:asciiTheme="majorHAnsi" w:hAnsiTheme="majorHAnsi"/>
          <w:sz w:val="24"/>
        </w:rPr>
        <w:t xml:space="preserve"> alanlarında uzmanlık ve deneyime sahip</w:t>
      </w:r>
      <w:r>
        <w:rPr>
          <w:rFonts w:asciiTheme="majorHAnsi" w:hAnsiTheme="majorHAnsi"/>
          <w:sz w:val="24"/>
        </w:rPr>
        <w:t xml:space="preserve"> Değerlendirme Komitesi oluşturulmuştur.</w:t>
      </w:r>
      <w:r w:rsidR="004F7729">
        <w:rPr>
          <w:rFonts w:asciiTheme="majorHAnsi" w:hAnsiTheme="majorHAnsi"/>
          <w:sz w:val="24"/>
        </w:rPr>
        <w:t xml:space="preserve"> </w:t>
      </w:r>
    </w:p>
    <w:p w:rsidR="008C2677" w:rsidRDefault="004F7729" w:rsidP="00580E78">
      <w:p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Değerlendirme Komitesinin görüş ve önerileri doğrultusunda Genel Sekreterlik makamınca asil ve yedek listeye girmeye hak kazanan projelerin bütçeleri revize edilmiştir.</w:t>
      </w:r>
      <w:r w:rsidR="00B809E7">
        <w:rPr>
          <w:rFonts w:asciiTheme="majorHAnsi" w:hAnsiTheme="majorHAnsi"/>
          <w:sz w:val="24"/>
        </w:rPr>
        <w:t xml:space="preserve"> </w:t>
      </w:r>
    </w:p>
    <w:p w:rsidR="008C2677" w:rsidRDefault="00B809E7" w:rsidP="00580E78">
      <w:p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Değerlendirme Komitesinin çalışmaları sonucunda oluşan asil ve yedek proje listesi Yönetim Kuru</w:t>
      </w:r>
      <w:r w:rsidR="004F7729">
        <w:rPr>
          <w:rFonts w:asciiTheme="majorHAnsi" w:hAnsiTheme="majorHAnsi"/>
          <w:sz w:val="24"/>
        </w:rPr>
        <w:t>lun</w:t>
      </w:r>
      <w:r w:rsidR="00C549F9">
        <w:rPr>
          <w:rFonts w:asciiTheme="majorHAnsi" w:hAnsiTheme="majorHAnsi"/>
          <w:sz w:val="24"/>
        </w:rPr>
        <w:t>un onayına s</w:t>
      </w:r>
      <w:r w:rsidR="004F7729">
        <w:rPr>
          <w:rFonts w:asciiTheme="majorHAnsi" w:hAnsiTheme="majorHAnsi"/>
          <w:sz w:val="24"/>
        </w:rPr>
        <w:t xml:space="preserve">unulmuştur. </w:t>
      </w:r>
    </w:p>
    <w:p w:rsidR="00B809E7" w:rsidRDefault="00CB5A07" w:rsidP="00580E78">
      <w:p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28.10.2011 tarihinde yapılan Serhat Kalkınma Ajansı 17. Olağan Yönetim Kurulu Toplantısında </w:t>
      </w:r>
      <w:r w:rsidR="00C9019A">
        <w:rPr>
          <w:rFonts w:asciiTheme="majorHAnsi" w:hAnsiTheme="majorHAnsi"/>
          <w:sz w:val="24"/>
        </w:rPr>
        <w:t xml:space="preserve">2011 yılı </w:t>
      </w:r>
      <w:bookmarkStart w:id="0" w:name="_GoBack"/>
      <w:bookmarkEnd w:id="0"/>
      <w:r w:rsidR="00153834">
        <w:rPr>
          <w:rFonts w:asciiTheme="majorHAnsi" w:hAnsiTheme="majorHAnsi"/>
          <w:sz w:val="24"/>
        </w:rPr>
        <w:t xml:space="preserve">Küçük Ölçekli Altyapı </w:t>
      </w:r>
      <w:r>
        <w:rPr>
          <w:rFonts w:asciiTheme="majorHAnsi" w:hAnsiTheme="majorHAnsi"/>
          <w:sz w:val="24"/>
        </w:rPr>
        <w:t xml:space="preserve">Mali Destek Programı </w:t>
      </w:r>
      <w:r w:rsidR="00153834">
        <w:rPr>
          <w:rFonts w:asciiTheme="majorHAnsi" w:hAnsiTheme="majorHAnsi"/>
          <w:sz w:val="24"/>
        </w:rPr>
        <w:t xml:space="preserve">kapsamında </w:t>
      </w:r>
      <w:r w:rsidR="008C2677">
        <w:rPr>
          <w:rFonts w:asciiTheme="majorHAnsi" w:hAnsiTheme="majorHAnsi"/>
          <w:sz w:val="24"/>
        </w:rPr>
        <w:t xml:space="preserve">13 adet </w:t>
      </w:r>
      <w:r w:rsidR="00153834">
        <w:rPr>
          <w:rFonts w:asciiTheme="majorHAnsi" w:hAnsiTheme="majorHAnsi"/>
          <w:sz w:val="24"/>
        </w:rPr>
        <w:t>proje</w:t>
      </w:r>
      <w:r w:rsidR="00AA317E">
        <w:rPr>
          <w:rFonts w:asciiTheme="majorHAnsi" w:hAnsiTheme="majorHAnsi"/>
          <w:sz w:val="24"/>
        </w:rPr>
        <w:t xml:space="preserve"> asil listede</w:t>
      </w:r>
      <w:r>
        <w:rPr>
          <w:rFonts w:asciiTheme="majorHAnsi" w:hAnsiTheme="majorHAnsi"/>
          <w:sz w:val="24"/>
        </w:rPr>
        <w:t xml:space="preserve"> yer alarak</w:t>
      </w:r>
      <w:r w:rsidR="00AA317E">
        <w:rPr>
          <w:rFonts w:asciiTheme="majorHAnsi" w:hAnsiTheme="majorHAnsi"/>
          <w:sz w:val="24"/>
        </w:rPr>
        <w:t xml:space="preserve"> </w:t>
      </w:r>
      <w:r w:rsidR="00153834">
        <w:rPr>
          <w:rFonts w:asciiTheme="majorHAnsi" w:hAnsiTheme="majorHAnsi"/>
          <w:sz w:val="24"/>
        </w:rPr>
        <w:t xml:space="preserve">mali destek almaya hak kazanmıştır. </w:t>
      </w:r>
    </w:p>
    <w:p w:rsidR="004F7729" w:rsidRDefault="004F7729" w:rsidP="00B809E7">
      <w:pPr>
        <w:spacing w:line="360" w:lineRule="auto"/>
        <w:ind w:firstLine="708"/>
        <w:jc w:val="both"/>
        <w:rPr>
          <w:rFonts w:asciiTheme="majorHAnsi" w:hAnsiTheme="majorHAnsi"/>
          <w:sz w:val="24"/>
        </w:rPr>
      </w:pPr>
    </w:p>
    <w:p w:rsidR="004F7729" w:rsidRDefault="008C2677" w:rsidP="004F7729">
      <w:pPr>
        <w:spacing w:line="240" w:lineRule="auto"/>
        <w:ind w:firstLine="708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</w:t>
      </w:r>
      <w:r w:rsidR="004F7729">
        <w:rPr>
          <w:rFonts w:asciiTheme="majorHAnsi" w:hAnsiTheme="majorHAnsi"/>
          <w:sz w:val="24"/>
        </w:rPr>
        <w:t xml:space="preserve">Kamuoyuna </w:t>
      </w:r>
      <w:r>
        <w:rPr>
          <w:rFonts w:asciiTheme="majorHAnsi" w:hAnsiTheme="majorHAnsi"/>
          <w:sz w:val="24"/>
        </w:rPr>
        <w:t xml:space="preserve">saygıyla </w:t>
      </w:r>
      <w:r w:rsidR="004F7729">
        <w:rPr>
          <w:rFonts w:asciiTheme="majorHAnsi" w:hAnsiTheme="majorHAnsi"/>
          <w:sz w:val="24"/>
        </w:rPr>
        <w:t>duyurulur.</w:t>
      </w:r>
    </w:p>
    <w:p w:rsidR="00580E78" w:rsidRDefault="00580E78" w:rsidP="004F7729">
      <w:pPr>
        <w:spacing w:line="240" w:lineRule="auto"/>
        <w:ind w:firstLine="708"/>
        <w:jc w:val="both"/>
        <w:rPr>
          <w:rFonts w:asciiTheme="majorHAnsi" w:hAnsiTheme="majorHAnsi"/>
          <w:sz w:val="24"/>
        </w:rPr>
      </w:pPr>
    </w:p>
    <w:p w:rsidR="004F7729" w:rsidRDefault="004F7729" w:rsidP="00580E78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    Genel Sekreter</w:t>
      </w:r>
    </w:p>
    <w:p w:rsidR="004F7729" w:rsidRDefault="004F7729" w:rsidP="00580E78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  Dr.</w:t>
      </w:r>
      <w:r w:rsidR="00580E78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Hüseyin TUTAR</w:t>
      </w:r>
    </w:p>
    <w:p w:rsidR="00B809E7" w:rsidRDefault="00B809E7" w:rsidP="005A18D2">
      <w:pPr>
        <w:spacing w:line="360" w:lineRule="auto"/>
        <w:ind w:firstLine="708"/>
        <w:jc w:val="both"/>
        <w:rPr>
          <w:rFonts w:asciiTheme="majorHAnsi" w:hAnsiTheme="majorHAnsi"/>
          <w:sz w:val="24"/>
        </w:rPr>
      </w:pPr>
    </w:p>
    <w:p w:rsidR="00B809E7" w:rsidRDefault="00B809E7" w:rsidP="005A18D2">
      <w:pPr>
        <w:spacing w:line="360" w:lineRule="auto"/>
        <w:ind w:firstLine="708"/>
        <w:jc w:val="both"/>
        <w:rPr>
          <w:rFonts w:asciiTheme="majorHAnsi" w:hAnsiTheme="majorHAnsi"/>
          <w:sz w:val="24"/>
        </w:rPr>
      </w:pPr>
    </w:p>
    <w:p w:rsidR="00C25433" w:rsidRPr="005A18D2" w:rsidRDefault="00C25433" w:rsidP="005A18D2">
      <w:pPr>
        <w:spacing w:line="360" w:lineRule="auto"/>
        <w:ind w:firstLine="708"/>
        <w:jc w:val="both"/>
        <w:rPr>
          <w:rFonts w:asciiTheme="majorHAnsi" w:hAnsiTheme="majorHAnsi"/>
          <w:sz w:val="24"/>
        </w:rPr>
      </w:pPr>
    </w:p>
    <w:sectPr w:rsidR="00C25433" w:rsidRPr="005A1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D2"/>
    <w:rsid w:val="000C61BD"/>
    <w:rsid w:val="00153834"/>
    <w:rsid w:val="003D38CE"/>
    <w:rsid w:val="004F7729"/>
    <w:rsid w:val="00580E78"/>
    <w:rsid w:val="005A18D2"/>
    <w:rsid w:val="00627501"/>
    <w:rsid w:val="006F776B"/>
    <w:rsid w:val="008C2677"/>
    <w:rsid w:val="00A208E7"/>
    <w:rsid w:val="00AA317E"/>
    <w:rsid w:val="00B36B11"/>
    <w:rsid w:val="00B809E7"/>
    <w:rsid w:val="00C25433"/>
    <w:rsid w:val="00C549F9"/>
    <w:rsid w:val="00C9019A"/>
    <w:rsid w:val="00CB5A07"/>
    <w:rsid w:val="00E4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Ceren KURGA</dc:creator>
  <cp:lastModifiedBy>BASAK.ONSAL</cp:lastModifiedBy>
  <cp:revision>4</cp:revision>
  <dcterms:created xsi:type="dcterms:W3CDTF">2011-10-28T06:21:00Z</dcterms:created>
  <dcterms:modified xsi:type="dcterms:W3CDTF">2011-10-29T10:27:00Z</dcterms:modified>
</cp:coreProperties>
</file>